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94" w:rsidRPr="00FE5AF6" w:rsidRDefault="00D40C94" w:rsidP="00D40C94">
      <w:pPr>
        <w:ind w:right="-58"/>
        <w:jc w:val="center"/>
        <w:rPr>
          <w:rFonts w:ascii="Times New Roman" w:eastAsiaTheme="minorEastAsia" w:hAnsi="Times New Roman"/>
        </w:rPr>
      </w:pPr>
      <w:r w:rsidRPr="00FE5AF6">
        <w:rPr>
          <w:rFonts w:ascii="Times New Roman" w:eastAsiaTheme="minorEastAsia" w:hAnsi="Times New Roman"/>
          <w:b/>
          <w:sz w:val="28"/>
          <w:szCs w:val="28"/>
        </w:rPr>
        <w:t>建设项目环境保护公众参与</w:t>
      </w:r>
      <w:r w:rsidR="001D0CAE" w:rsidRPr="00FE5AF6">
        <w:rPr>
          <w:rFonts w:ascii="Times New Roman" w:eastAsiaTheme="minorEastAsia" w:hAnsi="Times New Roman"/>
          <w:b/>
          <w:sz w:val="28"/>
          <w:szCs w:val="28"/>
        </w:rPr>
        <w:t>公众意见表</w:t>
      </w:r>
      <w:r w:rsidRPr="00FE5AF6">
        <w:rPr>
          <w:rFonts w:ascii="Times New Roman" w:eastAsiaTheme="minorEastAsia" w:hAnsi="Times New Roman"/>
          <w:b/>
          <w:sz w:val="28"/>
          <w:szCs w:val="28"/>
        </w:rPr>
        <w:t>（个人）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100"/>
        <w:gridCol w:w="249"/>
        <w:gridCol w:w="533"/>
        <w:gridCol w:w="387"/>
        <w:gridCol w:w="315"/>
        <w:gridCol w:w="78"/>
        <w:gridCol w:w="479"/>
        <w:gridCol w:w="370"/>
        <w:gridCol w:w="424"/>
        <w:gridCol w:w="1139"/>
        <w:gridCol w:w="140"/>
        <w:gridCol w:w="184"/>
        <w:gridCol w:w="607"/>
        <w:gridCol w:w="341"/>
        <w:gridCol w:w="286"/>
        <w:gridCol w:w="303"/>
        <w:gridCol w:w="879"/>
      </w:tblGrid>
      <w:tr w:rsidR="00D40C94" w:rsidRPr="00FE5AF6" w:rsidTr="00B14310">
        <w:trPr>
          <w:trHeight w:val="315"/>
          <w:jc w:val="center"/>
        </w:trPr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D40C94" w:rsidRPr="00FE5AF6" w:rsidRDefault="00FE5AF6" w:rsidP="009D4C41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E5AF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青海玉树机场改扩建项目</w:t>
            </w:r>
          </w:p>
        </w:tc>
      </w:tr>
      <w:tr w:rsidR="00D40C94" w:rsidRPr="00FE5AF6" w:rsidTr="00B14310">
        <w:trPr>
          <w:trHeight w:val="24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E5AF6" w:rsidRPr="003409BB" w:rsidRDefault="00E5039D" w:rsidP="00FE5AF6">
            <w:pPr>
              <w:spacing w:line="276" w:lineRule="auto"/>
              <w:rPr>
                <w:rFonts w:ascii="Times New Roman" w:eastAsiaTheme="minorEastAsia" w:hAnsi="Times New Roman"/>
                <w:bCs/>
                <w:sz w:val="24"/>
              </w:rPr>
            </w:pPr>
            <w:r w:rsidRPr="00FE5AF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一、</w:t>
            </w:r>
            <w:r w:rsidR="00D40C94" w:rsidRPr="00FE5AF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工程概况</w:t>
            </w:r>
            <w:r w:rsidR="00F66D86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：</w:t>
            </w:r>
            <w:bookmarkStart w:id="0" w:name="_GoBack"/>
            <w:r w:rsidR="003409BB" w:rsidRPr="003409BB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项目新增用地约</w:t>
            </w:r>
            <w:r w:rsidR="003409BB" w:rsidRPr="003409BB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32.56</w:t>
            </w:r>
            <w:r w:rsidR="003409BB" w:rsidRPr="003409BB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公顷，建设</w:t>
            </w:r>
            <w:r w:rsidR="003409BB" w:rsidRPr="003409BB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5.07</w:t>
            </w:r>
            <w:r w:rsidR="003409BB" w:rsidRPr="003409BB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万</w:t>
            </w:r>
            <w:r w:rsidR="003409BB" w:rsidRPr="003409BB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m</w:t>
            </w:r>
            <w:r w:rsidR="003409BB" w:rsidRPr="00496568">
              <w:rPr>
                <w:rFonts w:ascii="Times New Roman" w:hAnsi="Times New Roman" w:hint="eastAsia"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="003409BB" w:rsidRPr="003409BB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的站坪、一条</w:t>
            </w:r>
            <w:r w:rsidR="003409BB" w:rsidRPr="003409BB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224m</w:t>
            </w:r>
            <w:r w:rsidR="003409BB" w:rsidRPr="003409BB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×</w:t>
            </w:r>
            <w:r w:rsidR="003409BB" w:rsidRPr="003409BB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18m</w:t>
            </w:r>
            <w:r w:rsidR="003409BB" w:rsidRPr="003409BB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的垂直联络道、</w:t>
            </w:r>
            <w:r w:rsidR="003409BB" w:rsidRPr="003409BB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5700m</w:t>
            </w:r>
            <w:r w:rsidR="003409BB" w:rsidRPr="00496568">
              <w:rPr>
                <w:rFonts w:ascii="Times New Roman" w:hAnsi="Times New Roman" w:hint="eastAsia"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="003409BB" w:rsidRPr="003409BB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的航站楼及</w:t>
            </w:r>
            <w:r w:rsidR="003409BB" w:rsidRPr="003409BB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6000m</w:t>
            </w:r>
            <w:r w:rsidR="003409BB" w:rsidRPr="00496568">
              <w:rPr>
                <w:rFonts w:ascii="Times New Roman" w:hAnsi="Times New Roman" w:hint="eastAsia"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="003409BB" w:rsidRPr="003409BB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的停车场；新建</w:t>
            </w:r>
            <w:r w:rsidR="003409BB" w:rsidRPr="003409BB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3</w:t>
            </w:r>
            <w:r w:rsidR="003409BB" w:rsidRPr="003409BB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座</w:t>
            </w:r>
            <w:r w:rsidR="003409BB" w:rsidRPr="003409BB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500m</w:t>
            </w:r>
            <w:r w:rsidR="003409BB" w:rsidRPr="00496568">
              <w:rPr>
                <w:rFonts w:ascii="Times New Roman" w:hAnsi="Times New Roman" w:hint="eastAsia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="003409BB" w:rsidRPr="003409BB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立式</w:t>
            </w:r>
            <w:proofErr w:type="gramStart"/>
            <w:r w:rsidR="003409BB" w:rsidRPr="003409BB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拱顶锥底油罐</w:t>
            </w:r>
            <w:proofErr w:type="gramEnd"/>
            <w:r w:rsidR="003409BB" w:rsidRPr="003409BB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、</w:t>
            </w:r>
            <w:r w:rsidR="003409BB" w:rsidRPr="003409BB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1</w:t>
            </w:r>
            <w:r w:rsidR="003409BB" w:rsidRPr="003409BB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座</w:t>
            </w:r>
            <w:r w:rsidR="003409BB" w:rsidRPr="003409BB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10m</w:t>
            </w:r>
            <w:r w:rsidR="003409BB" w:rsidRPr="00496568">
              <w:rPr>
                <w:rFonts w:ascii="Times New Roman" w:hAnsi="Times New Roman" w:hint="eastAsia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="003409BB" w:rsidRPr="003409BB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埋地卧式回收罐、</w:t>
            </w:r>
            <w:r w:rsidR="003409BB" w:rsidRPr="003409BB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1</w:t>
            </w:r>
            <w:r w:rsidR="003409BB" w:rsidRPr="003409BB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座</w:t>
            </w:r>
            <w:r w:rsidR="003409BB" w:rsidRPr="003409BB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10m</w:t>
            </w:r>
            <w:r w:rsidR="003409BB" w:rsidRPr="00496568">
              <w:rPr>
                <w:rFonts w:ascii="Times New Roman" w:hAnsi="Times New Roman" w:hint="eastAsia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="003409BB" w:rsidRPr="003409BB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埋地卧式污油罐及</w:t>
            </w:r>
            <w:r w:rsidR="003409BB" w:rsidRPr="003409BB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1</w:t>
            </w:r>
            <w:r w:rsidR="003409BB" w:rsidRPr="003409BB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座装卸油泵棚，配套通信、气象、供电、给排水、供热、供氧、公用、消防救援等辅助生产设施。</w:t>
            </w:r>
          </w:p>
          <w:bookmarkEnd w:id="0"/>
          <w:p w:rsidR="00E5039D" w:rsidRPr="00FE5AF6" w:rsidRDefault="00E5039D" w:rsidP="00FE5AF6">
            <w:pPr>
              <w:pStyle w:val="a5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Times New Roman" w:eastAsiaTheme="minorEastAsia" w:hAnsi="Times New Roman"/>
                <w:b/>
                <w:bCs/>
                <w:sz w:val="24"/>
              </w:rPr>
            </w:pPr>
            <w:r w:rsidRPr="00FE5AF6">
              <w:rPr>
                <w:rFonts w:ascii="Times New Roman" w:eastAsiaTheme="minorEastAsia" w:hAnsi="Times New Roman"/>
                <w:b/>
                <w:bCs/>
                <w:sz w:val="24"/>
              </w:rPr>
              <w:t>营运期主要污染及防治措施：</w:t>
            </w:r>
          </w:p>
          <w:p w:rsidR="00FE5AF6" w:rsidRPr="00FE5AF6" w:rsidRDefault="00E5039D" w:rsidP="00FE5AF6">
            <w:pPr>
              <w:pStyle w:val="a5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Times New Roman" w:eastAsiaTheme="minorEastAsia" w:hAnsi="Times New Roman"/>
                <w:bCs/>
                <w:sz w:val="24"/>
              </w:rPr>
            </w:pPr>
            <w:r w:rsidRPr="00FE5AF6">
              <w:rPr>
                <w:rFonts w:ascii="Times New Roman" w:eastAsiaTheme="minorEastAsia" w:hAnsi="Times New Roman"/>
                <w:b/>
                <w:bCs/>
                <w:sz w:val="24"/>
              </w:rPr>
              <w:t>大气污染</w:t>
            </w:r>
            <w:r w:rsidRPr="00FE5AF6">
              <w:rPr>
                <w:rFonts w:ascii="Times New Roman" w:eastAsiaTheme="minorEastAsia" w:hAnsi="Times New Roman"/>
                <w:bCs/>
                <w:sz w:val="24"/>
              </w:rPr>
              <w:t>：</w:t>
            </w:r>
            <w:r w:rsidRPr="00FE5AF6">
              <w:rPr>
                <w:rFonts w:ascii="宋体" w:hAnsi="宋体" w:cs="宋体" w:hint="eastAsia"/>
                <w:bCs/>
                <w:sz w:val="24"/>
              </w:rPr>
              <w:t>①</w:t>
            </w:r>
            <w:r w:rsidR="00FE5AF6" w:rsidRPr="00FE5AF6">
              <w:rPr>
                <w:rFonts w:ascii="宋体" w:hAnsi="宋体" w:cs="宋体" w:hint="eastAsia"/>
                <w:bCs/>
                <w:sz w:val="24"/>
              </w:rPr>
              <w:t>机场供油工程经相应的油气回收装置处理后，</w:t>
            </w:r>
            <w:r w:rsidR="00FE5AF6" w:rsidRPr="00FE5AF6">
              <w:rPr>
                <w:rFonts w:ascii="宋体" w:hAnsi="宋体" w:cs="宋体"/>
                <w:bCs/>
                <w:sz w:val="24"/>
              </w:rPr>
              <w:t>非甲烷总烃满足</w:t>
            </w:r>
          </w:p>
          <w:p w:rsidR="00FE5AF6" w:rsidRPr="00FE5AF6" w:rsidRDefault="00FE5AF6" w:rsidP="00FE5AF6">
            <w:pPr>
              <w:spacing w:line="276" w:lineRule="auto"/>
              <w:rPr>
                <w:rFonts w:ascii="Times New Roman" w:eastAsiaTheme="minorEastAsia" w:hAnsi="Times New Roman"/>
                <w:bCs/>
                <w:sz w:val="24"/>
              </w:rPr>
            </w:pPr>
            <w:r w:rsidRPr="00FE5AF6">
              <w:rPr>
                <w:rFonts w:ascii="宋体" w:hAnsi="宋体" w:cs="宋体"/>
                <w:bCs/>
                <w:sz w:val="24"/>
              </w:rPr>
              <w:t>《大气污染物综合排放标准》中新污染源无组织排放监控浓度限值</w:t>
            </w:r>
            <w:r w:rsidRPr="00FE5AF6">
              <w:rPr>
                <w:rFonts w:ascii="宋体" w:hAnsi="宋体" w:cs="宋体" w:hint="eastAsia"/>
                <w:bCs/>
                <w:sz w:val="24"/>
              </w:rPr>
              <w:t>；</w:t>
            </w:r>
            <w:r w:rsidR="00E5039D" w:rsidRPr="00FE5AF6">
              <w:rPr>
                <w:rFonts w:ascii="宋体" w:hAnsi="宋体" w:cs="宋体" w:hint="eastAsia"/>
                <w:bCs/>
                <w:sz w:val="24"/>
              </w:rPr>
              <w:t>②</w:t>
            </w:r>
            <w:r>
              <w:rPr>
                <w:rFonts w:ascii="宋体" w:hAnsi="宋体" w:cs="宋体" w:hint="eastAsia"/>
                <w:bCs/>
                <w:sz w:val="24"/>
              </w:rPr>
              <w:t>由于项目区地势平坦、空旷，扩散条件好，飞机尾气及汽车尾气对环境空气影响较小。</w:t>
            </w:r>
          </w:p>
          <w:p w:rsidR="000F7121" w:rsidRDefault="00E5039D" w:rsidP="00FE5AF6">
            <w:pPr>
              <w:pStyle w:val="a5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Times New Roman" w:eastAsiaTheme="minorEastAsia" w:hAnsi="Times New Roman"/>
                <w:bCs/>
                <w:sz w:val="24"/>
              </w:rPr>
            </w:pPr>
            <w:r w:rsidRPr="00FE5AF6">
              <w:rPr>
                <w:rFonts w:ascii="Times New Roman" w:eastAsiaTheme="minorEastAsia" w:hAnsi="Times New Roman"/>
                <w:b/>
                <w:bCs/>
                <w:sz w:val="24"/>
              </w:rPr>
              <w:t>水污染物</w:t>
            </w:r>
            <w:r w:rsidRPr="00FE5AF6">
              <w:rPr>
                <w:rFonts w:ascii="Times New Roman" w:eastAsiaTheme="minorEastAsia" w:hAnsi="Times New Roman"/>
                <w:bCs/>
                <w:sz w:val="24"/>
              </w:rPr>
              <w:t>：</w:t>
            </w:r>
            <w:r w:rsidR="00FE5AF6">
              <w:rPr>
                <w:rFonts w:ascii="Times New Roman" w:eastAsiaTheme="minorEastAsia" w:hAnsi="Times New Roman" w:hint="eastAsia"/>
                <w:bCs/>
                <w:sz w:val="24"/>
              </w:rPr>
              <w:t>项目采用雨污分流，雨水经</w:t>
            </w:r>
            <w:r w:rsidR="000F7121">
              <w:rPr>
                <w:rFonts w:ascii="Times New Roman" w:eastAsiaTheme="minorEastAsia" w:hAnsi="Times New Roman" w:hint="eastAsia"/>
                <w:bCs/>
                <w:sz w:val="24"/>
              </w:rPr>
              <w:t>收集后排入雨水管网并排出场外，废</w:t>
            </w:r>
          </w:p>
          <w:p w:rsidR="000F7121" w:rsidRDefault="000F7121" w:rsidP="009635DE">
            <w:pPr>
              <w:spacing w:line="276" w:lineRule="auto"/>
              <w:rPr>
                <w:rFonts w:ascii="Times New Roman" w:eastAsiaTheme="minorEastAsia" w:hAnsi="Times New Roman"/>
                <w:bCs/>
                <w:sz w:val="24"/>
              </w:rPr>
            </w:pPr>
            <w:r w:rsidRPr="000F7121">
              <w:rPr>
                <w:rFonts w:ascii="Times New Roman" w:eastAsiaTheme="minorEastAsia" w:hAnsi="Times New Roman" w:hint="eastAsia"/>
                <w:bCs/>
                <w:sz w:val="24"/>
              </w:rPr>
              <w:t>水经污水处理站处理达标后全部回用</w:t>
            </w:r>
            <w:r w:rsidR="00FE5AF6" w:rsidRPr="000F7121">
              <w:rPr>
                <w:rFonts w:ascii="Times New Roman" w:eastAsiaTheme="minorEastAsia" w:hAnsi="Times New Roman" w:hint="eastAsia"/>
                <w:bCs/>
                <w:sz w:val="24"/>
              </w:rPr>
              <w:t>，</w:t>
            </w:r>
            <w:r>
              <w:rPr>
                <w:rFonts w:ascii="Times New Roman" w:eastAsiaTheme="minorEastAsia" w:hAnsi="Times New Roman" w:hint="eastAsia"/>
                <w:bCs/>
                <w:sz w:val="24"/>
              </w:rPr>
              <w:t>对周围地表水环境影响较小。建设项目</w:t>
            </w:r>
            <w:r w:rsidRPr="000F7121">
              <w:rPr>
                <w:rFonts w:ascii="Times New Roman" w:eastAsiaTheme="minorEastAsia" w:hAnsi="Times New Roman" w:hint="eastAsia"/>
                <w:bCs/>
                <w:sz w:val="24"/>
              </w:rPr>
              <w:t>按照《危险废物填埋污染控制标准》（</w:t>
            </w:r>
            <w:r w:rsidRPr="000F7121">
              <w:rPr>
                <w:rFonts w:ascii="Times New Roman" w:eastAsiaTheme="minorEastAsia" w:hAnsi="Times New Roman" w:hint="eastAsia"/>
                <w:bCs/>
                <w:sz w:val="24"/>
              </w:rPr>
              <w:t>GB18598-2001</w:t>
            </w:r>
            <w:r w:rsidRPr="000F7121">
              <w:rPr>
                <w:rFonts w:ascii="Times New Roman" w:eastAsiaTheme="minorEastAsia" w:hAnsi="Times New Roman" w:hint="eastAsia"/>
                <w:bCs/>
                <w:sz w:val="24"/>
              </w:rPr>
              <w:t>）的要求进行防渗，严格落实例行检查及检修制度，必须落实每年例行检查及检修，及时对防渗区域裂缝及破损的防渗膜进行修补</w:t>
            </w:r>
            <w:r>
              <w:rPr>
                <w:rFonts w:ascii="Times New Roman" w:eastAsiaTheme="minorEastAsia" w:hAnsi="Times New Roman" w:hint="eastAsia"/>
                <w:bCs/>
                <w:sz w:val="24"/>
              </w:rPr>
              <w:t>的</w:t>
            </w:r>
            <w:r w:rsidRPr="000F7121">
              <w:rPr>
                <w:rFonts w:ascii="Times New Roman" w:eastAsiaTheme="minorEastAsia" w:hAnsi="Times New Roman" w:hint="eastAsia"/>
                <w:bCs/>
                <w:sz w:val="24"/>
              </w:rPr>
              <w:t>前提下，对区域地下水水质的影响在可接收的范围内</w:t>
            </w:r>
            <w:r w:rsidR="00C71C2F">
              <w:rPr>
                <w:rFonts w:ascii="Times New Roman" w:eastAsiaTheme="minorEastAsia" w:hAnsi="Times New Roman" w:hint="eastAsia"/>
                <w:bCs/>
                <w:sz w:val="24"/>
              </w:rPr>
              <w:t>。</w:t>
            </w:r>
          </w:p>
          <w:p w:rsidR="009635DE" w:rsidRPr="00FE5AF6" w:rsidRDefault="009635DE" w:rsidP="009635DE">
            <w:pPr>
              <w:spacing w:line="276" w:lineRule="auto"/>
              <w:rPr>
                <w:rFonts w:ascii="Times New Roman" w:eastAsiaTheme="minorEastAsia" w:hAnsi="Times New Roman"/>
                <w:bCs/>
                <w:sz w:val="24"/>
              </w:rPr>
            </w:pPr>
            <w:r w:rsidRPr="00FE5AF6">
              <w:rPr>
                <w:rFonts w:ascii="Times New Roman" w:eastAsiaTheme="minorEastAsia" w:hAnsi="Times New Roman"/>
                <w:b/>
                <w:bCs/>
                <w:sz w:val="24"/>
              </w:rPr>
              <w:t>3</w:t>
            </w:r>
            <w:r w:rsidRPr="00FE5AF6">
              <w:rPr>
                <w:rFonts w:ascii="Times New Roman" w:eastAsiaTheme="minorEastAsia" w:hAnsi="Times New Roman"/>
                <w:b/>
                <w:bCs/>
                <w:sz w:val="24"/>
              </w:rPr>
              <w:t>、噪声污染</w:t>
            </w:r>
            <w:r w:rsidRPr="00FE5AF6">
              <w:rPr>
                <w:rFonts w:ascii="Times New Roman" w:eastAsiaTheme="minorEastAsia" w:hAnsi="Times New Roman"/>
                <w:bCs/>
                <w:sz w:val="24"/>
              </w:rPr>
              <w:t>：</w:t>
            </w:r>
            <w:r w:rsidR="00C71C2F">
              <w:rPr>
                <w:rFonts w:ascii="Times New Roman" w:eastAsiaTheme="minorEastAsia" w:hAnsi="Times New Roman" w:hint="eastAsia"/>
                <w:bCs/>
                <w:sz w:val="24"/>
              </w:rPr>
              <w:t>由于机场</w:t>
            </w:r>
            <w:proofErr w:type="gramStart"/>
            <w:r w:rsidR="00C71C2F">
              <w:rPr>
                <w:rFonts w:ascii="Times New Roman" w:eastAsiaTheme="minorEastAsia" w:hAnsi="Times New Roman" w:hint="eastAsia"/>
                <w:bCs/>
                <w:sz w:val="24"/>
              </w:rPr>
              <w:t>周边声</w:t>
            </w:r>
            <w:proofErr w:type="gramEnd"/>
            <w:r w:rsidR="00C71C2F">
              <w:rPr>
                <w:rFonts w:ascii="Times New Roman" w:eastAsiaTheme="minorEastAsia" w:hAnsi="Times New Roman" w:hint="eastAsia"/>
                <w:bCs/>
                <w:sz w:val="24"/>
              </w:rPr>
              <w:t>敏感点较少</w:t>
            </w:r>
            <w:r w:rsidRPr="00FE5AF6">
              <w:rPr>
                <w:rFonts w:ascii="Times New Roman" w:eastAsiaTheme="minorEastAsia" w:hAnsi="Times New Roman"/>
                <w:bCs/>
                <w:sz w:val="24"/>
              </w:rPr>
              <w:t>，</w:t>
            </w:r>
            <w:r w:rsidR="007725F7">
              <w:rPr>
                <w:rFonts w:ascii="Times New Roman" w:eastAsiaTheme="minorEastAsia" w:hAnsi="Times New Roman" w:hint="eastAsia"/>
                <w:bCs/>
                <w:sz w:val="24"/>
              </w:rPr>
              <w:t>经预测，</w:t>
            </w:r>
            <w:r w:rsidR="00C71C2F">
              <w:rPr>
                <w:rFonts w:ascii="Times New Roman" w:eastAsiaTheme="minorEastAsia" w:hAnsi="Times New Roman" w:hint="eastAsia"/>
                <w:bCs/>
                <w:sz w:val="24"/>
              </w:rPr>
              <w:t>在飞机噪声</w:t>
            </w:r>
            <w:r w:rsidR="00C71C2F">
              <w:rPr>
                <w:rFonts w:ascii="Times New Roman" w:eastAsiaTheme="minorEastAsia" w:hAnsi="Times New Roman" w:hint="eastAsia"/>
                <w:bCs/>
                <w:sz w:val="24"/>
              </w:rPr>
              <w:t>L</w:t>
            </w:r>
            <w:r w:rsidR="007725F7">
              <w:rPr>
                <w:rFonts w:ascii="Times New Roman" w:eastAsiaTheme="minorEastAsia" w:hAnsi="Times New Roman" w:hint="eastAsia"/>
                <w:bCs/>
                <w:sz w:val="24"/>
              </w:rPr>
              <w:t>WECPNL</w:t>
            </w:r>
            <w:r w:rsidR="007725F7">
              <w:rPr>
                <w:rFonts w:ascii="Times New Roman" w:eastAsiaTheme="minorEastAsia" w:hAnsi="Times New Roman" w:hint="eastAsia"/>
                <w:bCs/>
                <w:sz w:val="24"/>
              </w:rPr>
              <w:t>大于</w:t>
            </w:r>
            <w:r w:rsidR="007725F7">
              <w:rPr>
                <w:rFonts w:ascii="Times New Roman" w:eastAsiaTheme="minorEastAsia" w:hAnsi="Times New Roman" w:hint="eastAsia"/>
                <w:bCs/>
                <w:sz w:val="24"/>
              </w:rPr>
              <w:t>70dB</w:t>
            </w:r>
            <w:r w:rsidR="007725F7">
              <w:rPr>
                <w:rFonts w:ascii="Times New Roman" w:eastAsiaTheme="minorEastAsia" w:hAnsi="Times New Roman" w:hint="eastAsia"/>
                <w:bCs/>
                <w:sz w:val="24"/>
              </w:rPr>
              <w:t>的范围内</w:t>
            </w:r>
            <w:r w:rsidR="00C71C2F">
              <w:rPr>
                <w:rFonts w:ascii="Times New Roman" w:eastAsiaTheme="minorEastAsia" w:hAnsi="Times New Roman" w:hint="eastAsia"/>
                <w:bCs/>
                <w:sz w:val="24"/>
              </w:rPr>
              <w:t>无居民集中点</w:t>
            </w:r>
            <w:r w:rsidR="007725F7">
              <w:rPr>
                <w:rFonts w:ascii="Times New Roman" w:eastAsiaTheme="minorEastAsia" w:hAnsi="Times New Roman" w:hint="eastAsia"/>
                <w:bCs/>
                <w:sz w:val="24"/>
              </w:rPr>
              <w:t>，飞机造成对周围环境影响不大。</w:t>
            </w:r>
          </w:p>
          <w:p w:rsidR="00C71C2F" w:rsidRPr="00FE5AF6" w:rsidRDefault="009635DE" w:rsidP="00C71C2F">
            <w:pPr>
              <w:spacing w:line="276" w:lineRule="auto"/>
              <w:rPr>
                <w:rFonts w:ascii="Times New Roman" w:eastAsiaTheme="minorEastAsia" w:hAnsi="Times New Roman"/>
                <w:bCs/>
                <w:sz w:val="24"/>
              </w:rPr>
            </w:pPr>
            <w:r w:rsidRPr="00FE5AF6">
              <w:rPr>
                <w:rFonts w:ascii="Times New Roman" w:eastAsiaTheme="minorEastAsia" w:hAnsi="Times New Roman"/>
                <w:b/>
                <w:bCs/>
                <w:sz w:val="24"/>
              </w:rPr>
              <w:t>4</w:t>
            </w:r>
            <w:r w:rsidRPr="00FE5AF6">
              <w:rPr>
                <w:rFonts w:ascii="Times New Roman" w:eastAsiaTheme="minorEastAsia" w:hAnsi="Times New Roman"/>
                <w:b/>
                <w:bCs/>
                <w:sz w:val="24"/>
              </w:rPr>
              <w:t>、固废污染</w:t>
            </w:r>
            <w:r w:rsidRPr="00FE5AF6">
              <w:rPr>
                <w:rFonts w:ascii="Times New Roman" w:eastAsiaTheme="minorEastAsia" w:hAnsi="Times New Roman"/>
                <w:bCs/>
                <w:sz w:val="24"/>
              </w:rPr>
              <w:t>：</w:t>
            </w:r>
            <w:r w:rsidR="00C60810" w:rsidRPr="00FE5AF6">
              <w:rPr>
                <w:rFonts w:ascii="Times New Roman" w:eastAsiaTheme="minorEastAsia" w:hAnsi="Times New Roman"/>
                <w:bCs/>
                <w:sz w:val="24"/>
              </w:rPr>
              <w:t>项目运行过程中，</w:t>
            </w:r>
            <w:r w:rsidR="00C71C2F">
              <w:rPr>
                <w:rFonts w:ascii="Times New Roman" w:eastAsiaTheme="minorEastAsia" w:hAnsi="Times New Roman" w:hint="eastAsia"/>
                <w:bCs/>
                <w:sz w:val="24"/>
              </w:rPr>
              <w:t>产生的航空垃圾、生活垃圾、医疗垃圾、污水处理站污泥等</w:t>
            </w:r>
            <w:r w:rsidRPr="00FE5AF6">
              <w:rPr>
                <w:rFonts w:ascii="Times New Roman" w:eastAsiaTheme="minorEastAsia" w:hAnsi="Times New Roman"/>
                <w:bCs/>
                <w:sz w:val="24"/>
              </w:rPr>
              <w:t>固废均能妥善处置，不会对环境造成二次污染。</w:t>
            </w:r>
          </w:p>
        </w:tc>
      </w:tr>
      <w:tr w:rsidR="00D40C94" w:rsidRPr="00FE5AF6" w:rsidTr="005E78EB">
        <w:trPr>
          <w:trHeight w:val="309"/>
          <w:jc w:val="center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B14310">
            <w:pPr>
              <w:snapToGrid w:val="0"/>
              <w:spacing w:line="276" w:lineRule="auto"/>
              <w:ind w:left="6" w:rightChars="-51" w:right="-107" w:hangingChars="3" w:hanging="6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姓名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B14310">
            <w:pPr>
              <w:snapToGrid w:val="0"/>
              <w:spacing w:line="276" w:lineRule="auto"/>
              <w:ind w:left="6" w:rightChars="-51" w:right="-107" w:hangingChars="3" w:hanging="6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B14310">
            <w:pPr>
              <w:snapToGrid w:val="0"/>
              <w:spacing w:line="276" w:lineRule="auto"/>
              <w:ind w:left="6" w:rightChars="-51" w:right="-107" w:hangingChars="3" w:hanging="6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性别</w:t>
            </w: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B14310">
            <w:pPr>
              <w:snapToGrid w:val="0"/>
              <w:spacing w:line="276" w:lineRule="auto"/>
              <w:ind w:left="6" w:rightChars="-51" w:right="-107" w:hangingChars="3" w:hanging="6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男</w:t>
            </w:r>
            <w:r w:rsidRPr="00FE5AF6">
              <w:rPr>
                <w:rFonts w:ascii="Times New Roman" w:eastAsiaTheme="minorEastAsia" w:hAnsi="Times New Roman"/>
                <w:szCs w:val="21"/>
              </w:rPr>
              <w:t>□</w:t>
            </w:r>
            <w:r w:rsidRPr="00FE5AF6">
              <w:rPr>
                <w:rFonts w:ascii="Times New Roman" w:eastAsiaTheme="minorEastAsia" w:hAnsi="Times New Roman"/>
                <w:szCs w:val="21"/>
              </w:rPr>
              <w:t>女</w:t>
            </w:r>
            <w:r w:rsidRPr="00FE5AF6">
              <w:rPr>
                <w:rFonts w:ascii="Times New Roman" w:eastAsiaTheme="minorEastAsia" w:hAnsi="Times New Roman"/>
                <w:szCs w:val="21"/>
              </w:rPr>
              <w:t>□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B14310">
            <w:pPr>
              <w:snapToGrid w:val="0"/>
              <w:spacing w:line="276" w:lineRule="auto"/>
              <w:ind w:left="6" w:rightChars="-51" w:right="-107" w:hangingChars="3" w:hanging="6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年龄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B14310">
            <w:pPr>
              <w:snapToGrid w:val="0"/>
              <w:spacing w:line="276" w:lineRule="auto"/>
              <w:ind w:left="6" w:rightChars="-51" w:right="-107" w:hangingChars="3" w:hanging="6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&lt;20</w:t>
            </w:r>
            <w:r w:rsidRPr="00FE5AF6">
              <w:rPr>
                <w:rFonts w:ascii="Times New Roman" w:eastAsiaTheme="minorEastAsia" w:hAnsi="Times New Roman"/>
                <w:szCs w:val="21"/>
              </w:rPr>
              <w:t>岁</w:t>
            </w:r>
            <w:r w:rsidRPr="00FE5AF6">
              <w:rPr>
                <w:rFonts w:ascii="Times New Roman" w:eastAsiaTheme="minorEastAsia" w:hAnsi="Times New Roman"/>
                <w:szCs w:val="21"/>
              </w:rPr>
              <w:t>□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B14310">
            <w:pPr>
              <w:snapToGrid w:val="0"/>
              <w:spacing w:line="276" w:lineRule="auto"/>
              <w:ind w:leftChars="-56" w:left="-112" w:rightChars="-51" w:right="-107" w:hangingChars="3" w:hanging="6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20</w:t>
            </w:r>
            <w:r w:rsidRPr="00FE5AF6">
              <w:rPr>
                <w:rFonts w:ascii="Times New Roman" w:eastAsiaTheme="minorEastAsia" w:hAnsi="Times New Roman"/>
                <w:szCs w:val="21"/>
              </w:rPr>
              <w:t>～</w:t>
            </w:r>
            <w:r w:rsidRPr="00FE5AF6">
              <w:rPr>
                <w:rFonts w:ascii="Times New Roman" w:eastAsiaTheme="minorEastAsia" w:hAnsi="Times New Roman"/>
                <w:szCs w:val="21"/>
              </w:rPr>
              <w:t>45□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B14310">
            <w:pPr>
              <w:snapToGrid w:val="0"/>
              <w:spacing w:line="276" w:lineRule="auto"/>
              <w:ind w:leftChars="-26" w:left="-49" w:rightChars="-51" w:right="-107" w:hangingChars="3" w:hanging="6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46</w:t>
            </w:r>
            <w:r w:rsidRPr="00FE5AF6">
              <w:rPr>
                <w:rFonts w:ascii="Times New Roman" w:eastAsiaTheme="minorEastAsia" w:hAnsi="Times New Roman"/>
                <w:szCs w:val="21"/>
              </w:rPr>
              <w:t>～</w:t>
            </w:r>
            <w:r w:rsidRPr="00FE5AF6">
              <w:rPr>
                <w:rFonts w:ascii="Times New Roman" w:eastAsiaTheme="minorEastAsia" w:hAnsi="Times New Roman"/>
                <w:szCs w:val="21"/>
              </w:rPr>
              <w:t>60□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C94" w:rsidRPr="00FE5AF6" w:rsidRDefault="00D40C94" w:rsidP="00B14310">
            <w:pPr>
              <w:snapToGrid w:val="0"/>
              <w:spacing w:line="276" w:lineRule="auto"/>
              <w:ind w:left="6" w:rightChars="-51" w:right="-107" w:hangingChars="3" w:hanging="6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&gt;60</w:t>
            </w:r>
            <w:r w:rsidRPr="00FE5AF6">
              <w:rPr>
                <w:rFonts w:ascii="Times New Roman" w:eastAsiaTheme="minorEastAsia" w:hAnsi="Times New Roman"/>
                <w:szCs w:val="21"/>
              </w:rPr>
              <w:t>岁</w:t>
            </w:r>
            <w:r w:rsidRPr="00FE5AF6">
              <w:rPr>
                <w:rFonts w:ascii="Times New Roman" w:eastAsiaTheme="minorEastAsia" w:hAnsi="Times New Roman"/>
                <w:szCs w:val="21"/>
              </w:rPr>
              <w:t>□</w:t>
            </w:r>
          </w:p>
        </w:tc>
      </w:tr>
      <w:tr w:rsidR="00D40C94" w:rsidRPr="00FE5AF6" w:rsidTr="00260F08">
        <w:trPr>
          <w:trHeight w:val="330"/>
          <w:jc w:val="center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B14310">
            <w:pPr>
              <w:snapToGrid w:val="0"/>
              <w:spacing w:line="276" w:lineRule="auto"/>
              <w:ind w:left="6" w:rightChars="-51" w:right="-107" w:hangingChars="3" w:hanging="6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职业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B14310">
            <w:pPr>
              <w:snapToGrid w:val="0"/>
              <w:spacing w:line="276" w:lineRule="auto"/>
              <w:ind w:left="6" w:rightChars="-51" w:right="-107" w:hangingChars="3" w:hanging="6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□</w:t>
            </w:r>
            <w:r w:rsidRPr="00FE5AF6">
              <w:rPr>
                <w:rFonts w:ascii="Times New Roman" w:eastAsiaTheme="minorEastAsia" w:hAnsi="Times New Roman"/>
                <w:szCs w:val="21"/>
              </w:rPr>
              <w:t>干部</w:t>
            </w:r>
            <w:r w:rsidRPr="00FE5AF6">
              <w:rPr>
                <w:rFonts w:ascii="Times New Roman" w:eastAsiaTheme="minorEastAsia" w:hAnsi="Times New Roman"/>
                <w:szCs w:val="21"/>
              </w:rPr>
              <w:t xml:space="preserve"> </w:t>
            </w:r>
          </w:p>
        </w:tc>
        <w:tc>
          <w:tcPr>
            <w:tcW w:w="8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B14310">
            <w:pPr>
              <w:snapToGrid w:val="0"/>
              <w:spacing w:line="276" w:lineRule="auto"/>
              <w:ind w:left="6" w:rightChars="-51" w:right="-107" w:hangingChars="3" w:hanging="6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□</w:t>
            </w:r>
            <w:r w:rsidRPr="00FE5AF6">
              <w:rPr>
                <w:rFonts w:ascii="Times New Roman" w:eastAsiaTheme="minorEastAsia" w:hAnsi="Times New Roman"/>
                <w:szCs w:val="21"/>
              </w:rPr>
              <w:t>工人</w:t>
            </w:r>
            <w:r w:rsidRPr="00FE5AF6">
              <w:rPr>
                <w:rFonts w:ascii="Times New Roman" w:eastAsiaTheme="minorEastAsia" w:hAnsi="Times New Roman"/>
                <w:szCs w:val="21"/>
              </w:rPr>
              <w:t xml:space="preserve"> </w:t>
            </w:r>
          </w:p>
        </w:tc>
        <w:tc>
          <w:tcPr>
            <w:tcW w:w="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B14310">
            <w:pPr>
              <w:snapToGrid w:val="0"/>
              <w:spacing w:line="276" w:lineRule="auto"/>
              <w:ind w:left="6" w:rightChars="-51" w:right="-107" w:hangingChars="3" w:hanging="6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□</w:t>
            </w:r>
            <w:r w:rsidRPr="00FE5AF6">
              <w:rPr>
                <w:rFonts w:ascii="Times New Roman" w:eastAsiaTheme="minorEastAsia" w:hAnsi="Times New Roman"/>
                <w:szCs w:val="21"/>
              </w:rPr>
              <w:t>职员</w:t>
            </w:r>
            <w:r w:rsidRPr="00FE5AF6">
              <w:rPr>
                <w:rFonts w:ascii="Times New Roman" w:eastAsiaTheme="minorEastAsia" w:hAnsi="Times New Roman"/>
                <w:szCs w:val="21"/>
              </w:rPr>
              <w:t xml:space="preserve">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B14310">
            <w:pPr>
              <w:snapToGrid w:val="0"/>
              <w:spacing w:line="276" w:lineRule="auto"/>
              <w:ind w:left="6" w:rightChars="-51" w:right="-107" w:hangingChars="3" w:hanging="6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□</w:t>
            </w:r>
            <w:r w:rsidRPr="00FE5AF6">
              <w:rPr>
                <w:rFonts w:ascii="Times New Roman" w:eastAsiaTheme="minorEastAsia" w:hAnsi="Times New Roman"/>
                <w:szCs w:val="21"/>
              </w:rPr>
              <w:t>农民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B14310">
            <w:pPr>
              <w:snapToGrid w:val="0"/>
              <w:spacing w:line="276" w:lineRule="auto"/>
              <w:ind w:left="6" w:rightChars="-51" w:right="-107" w:hangingChars="3" w:hanging="6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□</w:t>
            </w:r>
            <w:r w:rsidRPr="00FE5AF6">
              <w:rPr>
                <w:rFonts w:ascii="Times New Roman" w:eastAsiaTheme="minorEastAsia" w:hAnsi="Times New Roman"/>
                <w:szCs w:val="21"/>
              </w:rPr>
              <w:t>学生</w:t>
            </w:r>
            <w:r w:rsidRPr="00FE5AF6">
              <w:rPr>
                <w:rFonts w:ascii="Times New Roman" w:eastAsiaTheme="minorEastAsia" w:hAnsi="Times New Roman"/>
                <w:szCs w:val="21"/>
              </w:rPr>
              <w:t xml:space="preserve"> 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C94" w:rsidRPr="00FE5AF6" w:rsidRDefault="00D40C94" w:rsidP="00B14310">
            <w:pPr>
              <w:snapToGrid w:val="0"/>
              <w:spacing w:line="276" w:lineRule="auto"/>
              <w:ind w:left="6" w:rightChars="-51" w:right="-107" w:hangingChars="3" w:hanging="6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□</w:t>
            </w:r>
            <w:r w:rsidRPr="00FE5AF6">
              <w:rPr>
                <w:rFonts w:ascii="Times New Roman" w:eastAsiaTheme="minorEastAsia" w:hAnsi="Times New Roman"/>
                <w:szCs w:val="21"/>
              </w:rPr>
              <w:t>其它</w:t>
            </w:r>
            <w:r w:rsidRPr="00FE5AF6">
              <w:rPr>
                <w:rFonts w:ascii="Times New Roman" w:eastAsiaTheme="minorEastAsia" w:hAnsi="Times New Roman"/>
                <w:szCs w:val="21"/>
              </w:rPr>
              <w:t xml:space="preserve"> </w:t>
            </w:r>
          </w:p>
        </w:tc>
      </w:tr>
      <w:tr w:rsidR="00D40C94" w:rsidRPr="00FE5AF6" w:rsidTr="00260F08">
        <w:trPr>
          <w:trHeight w:val="330"/>
          <w:jc w:val="center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B14310">
            <w:pPr>
              <w:snapToGrid w:val="0"/>
              <w:spacing w:line="276" w:lineRule="auto"/>
              <w:ind w:left="6" w:rightChars="-51" w:right="-107" w:hangingChars="3" w:hanging="6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教育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B14310">
            <w:pPr>
              <w:snapToGrid w:val="0"/>
              <w:spacing w:line="276" w:lineRule="auto"/>
              <w:ind w:left="6" w:rightChars="-51" w:right="-107" w:hangingChars="3" w:hanging="6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□</w:t>
            </w:r>
            <w:r w:rsidRPr="00FE5AF6">
              <w:rPr>
                <w:rFonts w:ascii="Times New Roman" w:eastAsiaTheme="minorEastAsia" w:hAnsi="Times New Roman"/>
                <w:szCs w:val="21"/>
              </w:rPr>
              <w:t>小学</w:t>
            </w:r>
            <w:r w:rsidRPr="00FE5AF6">
              <w:rPr>
                <w:rFonts w:ascii="Times New Roman" w:eastAsiaTheme="minorEastAsia" w:hAnsi="Times New Roman"/>
                <w:szCs w:val="21"/>
              </w:rPr>
              <w:t xml:space="preserve"> </w:t>
            </w:r>
          </w:p>
        </w:tc>
        <w:tc>
          <w:tcPr>
            <w:tcW w:w="8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B14310">
            <w:pPr>
              <w:snapToGrid w:val="0"/>
              <w:spacing w:line="276" w:lineRule="auto"/>
              <w:ind w:left="6" w:rightChars="-51" w:right="-107" w:hangingChars="3" w:hanging="6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□</w:t>
            </w:r>
            <w:r w:rsidRPr="00FE5AF6">
              <w:rPr>
                <w:rFonts w:ascii="Times New Roman" w:eastAsiaTheme="minorEastAsia" w:hAnsi="Times New Roman"/>
                <w:szCs w:val="21"/>
              </w:rPr>
              <w:t>初中</w:t>
            </w:r>
            <w:r w:rsidRPr="00FE5AF6">
              <w:rPr>
                <w:rFonts w:ascii="Times New Roman" w:eastAsiaTheme="minorEastAsia" w:hAnsi="Times New Roman"/>
                <w:szCs w:val="21"/>
              </w:rPr>
              <w:t xml:space="preserve"> </w:t>
            </w:r>
          </w:p>
        </w:tc>
        <w:tc>
          <w:tcPr>
            <w:tcW w:w="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B14310">
            <w:pPr>
              <w:snapToGrid w:val="0"/>
              <w:spacing w:line="276" w:lineRule="auto"/>
              <w:ind w:leftChars="-80" w:left="-162" w:rightChars="-51" w:right="-107" w:hangingChars="3" w:hanging="6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□</w:t>
            </w:r>
            <w:r w:rsidRPr="00FE5AF6">
              <w:rPr>
                <w:rFonts w:ascii="Times New Roman" w:eastAsiaTheme="minorEastAsia" w:hAnsi="Times New Roman"/>
                <w:szCs w:val="21"/>
              </w:rPr>
              <w:t>高中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B14310">
            <w:pPr>
              <w:snapToGrid w:val="0"/>
              <w:spacing w:line="276" w:lineRule="auto"/>
              <w:ind w:left="6" w:rightChars="-51" w:right="-107" w:hangingChars="3" w:hanging="6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□</w:t>
            </w:r>
            <w:r w:rsidRPr="00FE5AF6">
              <w:rPr>
                <w:rFonts w:ascii="Times New Roman" w:eastAsiaTheme="minorEastAsia" w:hAnsi="Times New Roman"/>
                <w:szCs w:val="21"/>
              </w:rPr>
              <w:t>大专</w:t>
            </w:r>
            <w:r w:rsidRPr="00FE5AF6">
              <w:rPr>
                <w:rFonts w:ascii="Times New Roman" w:eastAsiaTheme="minorEastAsia" w:hAnsi="Times New Roman"/>
                <w:szCs w:val="21"/>
              </w:rPr>
              <w:t xml:space="preserve"> 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B14310">
            <w:pPr>
              <w:snapToGrid w:val="0"/>
              <w:spacing w:line="276" w:lineRule="auto"/>
              <w:ind w:left="6" w:rightChars="-51" w:right="-107" w:hangingChars="3" w:hanging="6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□</w:t>
            </w:r>
            <w:r w:rsidRPr="00FE5AF6">
              <w:rPr>
                <w:rFonts w:ascii="Times New Roman" w:eastAsiaTheme="minorEastAsia" w:hAnsi="Times New Roman"/>
                <w:szCs w:val="21"/>
              </w:rPr>
              <w:t>本科</w:t>
            </w:r>
            <w:r w:rsidRPr="00FE5AF6">
              <w:rPr>
                <w:rFonts w:ascii="Times New Roman" w:eastAsiaTheme="minorEastAsia" w:hAnsi="Times New Roman"/>
                <w:szCs w:val="21"/>
              </w:rPr>
              <w:t xml:space="preserve"> 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C94" w:rsidRPr="00FE5AF6" w:rsidRDefault="00D40C94" w:rsidP="00B14310">
            <w:pPr>
              <w:snapToGrid w:val="0"/>
              <w:spacing w:line="276" w:lineRule="auto"/>
              <w:ind w:left="6" w:rightChars="-51" w:right="-107" w:hangingChars="3" w:hanging="6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□</w:t>
            </w:r>
            <w:r w:rsidRPr="00FE5AF6">
              <w:rPr>
                <w:rFonts w:ascii="Times New Roman" w:eastAsiaTheme="minorEastAsia" w:hAnsi="Times New Roman"/>
                <w:szCs w:val="21"/>
              </w:rPr>
              <w:t>本科以上</w:t>
            </w:r>
            <w:r w:rsidRPr="00FE5AF6">
              <w:rPr>
                <w:rFonts w:ascii="Times New Roman" w:eastAsiaTheme="minorEastAsia" w:hAnsi="Times New Roman"/>
                <w:szCs w:val="21"/>
              </w:rPr>
              <w:t xml:space="preserve"> </w:t>
            </w:r>
          </w:p>
        </w:tc>
      </w:tr>
      <w:tr w:rsidR="00D40C94" w:rsidRPr="00FE5AF6" w:rsidTr="00260F08">
        <w:trPr>
          <w:trHeight w:val="330"/>
          <w:jc w:val="center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B14310">
            <w:pPr>
              <w:snapToGrid w:val="0"/>
              <w:spacing w:line="276" w:lineRule="auto"/>
              <w:ind w:left="6" w:rightChars="-51" w:right="-107" w:hangingChars="3" w:hanging="6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民族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B14310">
            <w:pPr>
              <w:snapToGrid w:val="0"/>
              <w:spacing w:line="276" w:lineRule="auto"/>
              <w:ind w:left="6" w:rightChars="-51" w:right="-107" w:hangingChars="3" w:hanging="6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B14310">
            <w:pPr>
              <w:snapToGrid w:val="0"/>
              <w:spacing w:line="276" w:lineRule="auto"/>
              <w:ind w:left="6" w:rightChars="-51" w:right="-107" w:hangingChars="3" w:hanging="6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身份证号码</w:t>
            </w:r>
          </w:p>
        </w:tc>
        <w:tc>
          <w:tcPr>
            <w:tcW w:w="1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B14310">
            <w:pPr>
              <w:snapToGrid w:val="0"/>
              <w:spacing w:line="276" w:lineRule="auto"/>
              <w:ind w:left="6" w:rightChars="-51" w:right="-107" w:hangingChars="3" w:hanging="6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B14310">
            <w:pPr>
              <w:snapToGrid w:val="0"/>
              <w:spacing w:line="276" w:lineRule="auto"/>
              <w:ind w:left="6" w:rightChars="-51" w:right="-107" w:hangingChars="3" w:hanging="6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电话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C94" w:rsidRPr="00FE5AF6" w:rsidRDefault="00D40C94" w:rsidP="00B14310">
            <w:pPr>
              <w:snapToGrid w:val="0"/>
              <w:spacing w:line="0" w:lineRule="atLeast"/>
              <w:ind w:left="6" w:rightChars="-51" w:right="-107" w:hangingChars="3" w:hanging="6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D40C94" w:rsidRPr="00FE5AF6" w:rsidTr="00260F08">
        <w:trPr>
          <w:trHeight w:val="330"/>
          <w:jc w:val="center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B14310">
            <w:pPr>
              <w:snapToGrid w:val="0"/>
              <w:ind w:left="6" w:rightChars="-51" w:right="-107" w:hangingChars="3" w:hanging="6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住址</w:t>
            </w:r>
          </w:p>
        </w:tc>
        <w:tc>
          <w:tcPr>
            <w:tcW w:w="18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B14310">
            <w:pPr>
              <w:snapToGrid w:val="0"/>
              <w:spacing w:line="0" w:lineRule="atLeast"/>
              <w:ind w:left="6" w:rightChars="-51" w:right="-107" w:hangingChars="3" w:hanging="6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B14310">
            <w:pPr>
              <w:snapToGrid w:val="0"/>
              <w:spacing w:line="0" w:lineRule="atLeast"/>
              <w:ind w:left="6" w:rightChars="-51" w:right="-107" w:hangingChars="3" w:hanging="6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调查日期</w:t>
            </w:r>
          </w:p>
        </w:tc>
        <w:tc>
          <w:tcPr>
            <w:tcW w:w="1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C94" w:rsidRPr="00FE5AF6" w:rsidRDefault="00D40C94" w:rsidP="00B14310">
            <w:pPr>
              <w:snapToGrid w:val="0"/>
              <w:spacing w:line="0" w:lineRule="atLeast"/>
              <w:ind w:left="6" w:rightChars="-51" w:right="-107" w:hangingChars="3" w:hanging="6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D40C94" w:rsidRPr="00FE5AF6" w:rsidTr="005E78EB">
        <w:trPr>
          <w:trHeight w:val="454"/>
          <w:jc w:val="center"/>
        </w:trPr>
        <w:tc>
          <w:tcPr>
            <w:tcW w:w="197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B14310">
            <w:pPr>
              <w:spacing w:line="276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问</w:t>
            </w:r>
            <w:r w:rsidRPr="00FE5AF6">
              <w:rPr>
                <w:rFonts w:ascii="Times New Roman" w:eastAsiaTheme="minorEastAsia" w:hAnsi="Times New Roman"/>
                <w:szCs w:val="21"/>
              </w:rPr>
              <w:t xml:space="preserve"> </w:t>
            </w:r>
            <w:r w:rsidRPr="00FE5AF6">
              <w:rPr>
                <w:rFonts w:ascii="Times New Roman" w:eastAsiaTheme="minorEastAsia" w:hAnsi="Times New Roman"/>
                <w:szCs w:val="21"/>
              </w:rPr>
              <w:t>题</w:t>
            </w:r>
          </w:p>
        </w:tc>
        <w:tc>
          <w:tcPr>
            <w:tcW w:w="3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C94" w:rsidRPr="00FE5AF6" w:rsidRDefault="00D40C94" w:rsidP="005E78EB">
            <w:pPr>
              <w:spacing w:line="276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请在的您认可的选项打</w:t>
            </w:r>
            <w:r w:rsidRPr="00FE5AF6">
              <w:rPr>
                <w:rFonts w:ascii="Times New Roman" w:eastAsiaTheme="minorEastAsia" w:hAnsi="Times New Roman"/>
                <w:szCs w:val="21"/>
              </w:rPr>
              <w:t>“√”</w:t>
            </w:r>
            <w:r w:rsidRPr="00FE5AF6">
              <w:rPr>
                <w:rFonts w:ascii="Times New Roman" w:eastAsiaTheme="minorEastAsia" w:hAnsi="Times New Roman"/>
                <w:szCs w:val="21"/>
              </w:rPr>
              <w:t>，谢谢</w:t>
            </w:r>
            <w:r w:rsidR="005E78EB" w:rsidRPr="00FE5AF6">
              <w:rPr>
                <w:rFonts w:ascii="Times New Roman" w:eastAsiaTheme="minorEastAsia" w:hAnsi="Times New Roman"/>
                <w:szCs w:val="21"/>
              </w:rPr>
              <w:t>您</w:t>
            </w:r>
            <w:r w:rsidRPr="00FE5AF6">
              <w:rPr>
                <w:rFonts w:ascii="Times New Roman" w:eastAsiaTheme="minorEastAsia" w:hAnsi="Times New Roman"/>
                <w:szCs w:val="21"/>
              </w:rPr>
              <w:t>的参与！</w:t>
            </w:r>
          </w:p>
        </w:tc>
      </w:tr>
      <w:tr w:rsidR="005E78EB" w:rsidRPr="00FE5AF6" w:rsidTr="00260F08">
        <w:trPr>
          <w:trHeight w:val="349"/>
          <w:jc w:val="center"/>
        </w:trPr>
        <w:tc>
          <w:tcPr>
            <w:tcW w:w="197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260F08" w:rsidP="00B14310">
            <w:pPr>
              <w:spacing w:line="276" w:lineRule="auto"/>
              <w:ind w:leftChars="-67" w:left="-141" w:rightChars="-87" w:right="-183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您认为当地目前的主要环境问题是</w:t>
            </w:r>
            <w:r w:rsidR="005E78EB" w:rsidRPr="00FE5AF6">
              <w:rPr>
                <w:rFonts w:ascii="Times New Roman" w:eastAsiaTheme="minorEastAsia" w:hAnsi="Times New Roman"/>
                <w:szCs w:val="21"/>
              </w:rPr>
              <w:t>？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5E78EB">
            <w:pPr>
              <w:spacing w:line="276" w:lineRule="auto"/>
              <w:ind w:leftChars="-50" w:left="-105" w:rightChars="-66" w:right="-139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□</w:t>
            </w:r>
            <w:r w:rsidR="005E78EB" w:rsidRPr="00FE5AF6">
              <w:rPr>
                <w:rFonts w:ascii="Times New Roman" w:eastAsiaTheme="minorEastAsia" w:hAnsi="Times New Roman"/>
                <w:szCs w:val="21"/>
              </w:rPr>
              <w:t>空气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260F08">
            <w:pPr>
              <w:spacing w:line="276" w:lineRule="auto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□</w:t>
            </w:r>
            <w:r w:rsidR="005E78EB" w:rsidRPr="00FE5AF6">
              <w:rPr>
                <w:rFonts w:ascii="Times New Roman" w:eastAsiaTheme="minorEastAsia" w:hAnsi="Times New Roman"/>
                <w:szCs w:val="21"/>
              </w:rPr>
              <w:t>水体</w:t>
            </w: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5E78EB">
            <w:pPr>
              <w:spacing w:line="276" w:lineRule="auto"/>
              <w:ind w:firstLineChars="50" w:firstLine="105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□</w:t>
            </w:r>
            <w:r w:rsidR="005E78EB" w:rsidRPr="00FE5AF6">
              <w:rPr>
                <w:rFonts w:ascii="Times New Roman" w:eastAsiaTheme="minorEastAsia" w:hAnsi="Times New Roman"/>
                <w:szCs w:val="21"/>
              </w:rPr>
              <w:t>噪声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C94" w:rsidRPr="00FE5AF6" w:rsidRDefault="00D40C94" w:rsidP="005E78EB">
            <w:pPr>
              <w:spacing w:line="276" w:lineRule="auto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□</w:t>
            </w:r>
            <w:r w:rsidR="005E78EB" w:rsidRPr="00FE5AF6">
              <w:rPr>
                <w:rFonts w:ascii="Times New Roman" w:eastAsiaTheme="minorEastAsia" w:hAnsi="Times New Roman"/>
                <w:szCs w:val="21"/>
              </w:rPr>
              <w:t>生态</w:t>
            </w:r>
          </w:p>
        </w:tc>
      </w:tr>
      <w:tr w:rsidR="005E78EB" w:rsidRPr="00FE5AF6" w:rsidTr="00260F08">
        <w:trPr>
          <w:trHeight w:val="327"/>
          <w:jc w:val="center"/>
        </w:trPr>
        <w:tc>
          <w:tcPr>
            <w:tcW w:w="197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5E78EB" w:rsidP="00B14310">
            <w:pPr>
              <w:spacing w:line="276" w:lineRule="auto"/>
              <w:ind w:leftChars="-67" w:left="-141" w:rightChars="-87" w:right="-183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您认为该项目对您的生活有何影响？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5E78EB">
            <w:pPr>
              <w:spacing w:line="276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□</w:t>
            </w:r>
            <w:r w:rsidR="005E78EB" w:rsidRPr="00FE5AF6">
              <w:rPr>
                <w:rFonts w:ascii="Times New Roman" w:eastAsiaTheme="minorEastAsia" w:hAnsi="Times New Roman"/>
                <w:szCs w:val="21"/>
              </w:rPr>
              <w:t>有利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260F08">
            <w:pPr>
              <w:spacing w:line="276" w:lineRule="auto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□</w:t>
            </w:r>
            <w:r w:rsidR="005E78EB" w:rsidRPr="00FE5AF6">
              <w:rPr>
                <w:rFonts w:ascii="Times New Roman" w:eastAsiaTheme="minorEastAsia" w:hAnsi="Times New Roman"/>
                <w:szCs w:val="21"/>
              </w:rPr>
              <w:t>不利</w:t>
            </w: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5E78EB">
            <w:pPr>
              <w:spacing w:line="276" w:lineRule="auto"/>
              <w:ind w:firstLineChars="50" w:firstLine="105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□</w:t>
            </w:r>
            <w:r w:rsidR="005E78EB" w:rsidRPr="00FE5AF6">
              <w:rPr>
                <w:rFonts w:ascii="Times New Roman" w:eastAsiaTheme="minorEastAsia" w:hAnsi="Times New Roman"/>
                <w:szCs w:val="21"/>
              </w:rPr>
              <w:t>无影响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C94" w:rsidRPr="00FE5AF6" w:rsidRDefault="00D40C94" w:rsidP="00B14310">
            <w:pPr>
              <w:spacing w:line="276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5E78EB" w:rsidRPr="00FE5AF6" w:rsidTr="00260F08">
        <w:trPr>
          <w:trHeight w:val="397"/>
          <w:jc w:val="center"/>
        </w:trPr>
        <w:tc>
          <w:tcPr>
            <w:tcW w:w="197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260F08" w:rsidP="00B14310">
            <w:pPr>
              <w:spacing w:line="276" w:lineRule="auto"/>
              <w:ind w:leftChars="-67" w:left="-141" w:rightChars="-87" w:right="-183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您认为本项目建成后营运</w:t>
            </w:r>
            <w:proofErr w:type="gramStart"/>
            <w:r w:rsidRPr="00FE5AF6">
              <w:rPr>
                <w:rFonts w:ascii="Times New Roman" w:eastAsiaTheme="minorEastAsia" w:hAnsi="Times New Roman"/>
                <w:szCs w:val="21"/>
              </w:rPr>
              <w:t>期环境</w:t>
            </w:r>
            <w:proofErr w:type="gramEnd"/>
            <w:r w:rsidRPr="00FE5AF6">
              <w:rPr>
                <w:rFonts w:ascii="Times New Roman" w:eastAsiaTheme="minorEastAsia" w:hAnsi="Times New Roman"/>
                <w:szCs w:val="21"/>
              </w:rPr>
              <w:t>问题表现在哪个方面</w:t>
            </w:r>
            <w:r w:rsidR="00D40C94" w:rsidRPr="00FE5AF6">
              <w:rPr>
                <w:rFonts w:ascii="Times New Roman" w:eastAsiaTheme="minorEastAsia" w:hAnsi="Times New Roman"/>
                <w:szCs w:val="21"/>
              </w:rPr>
              <w:t>？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B14310">
            <w:pPr>
              <w:spacing w:line="276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□</w:t>
            </w:r>
            <w:r w:rsidRPr="00FE5AF6">
              <w:rPr>
                <w:rFonts w:ascii="Times New Roman" w:eastAsiaTheme="minorEastAsia" w:hAnsi="Times New Roman"/>
                <w:szCs w:val="21"/>
              </w:rPr>
              <w:t>噪声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260F08">
            <w:pPr>
              <w:spacing w:line="276" w:lineRule="auto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□</w:t>
            </w:r>
            <w:r w:rsidR="00260F08" w:rsidRPr="00FE5AF6">
              <w:rPr>
                <w:rFonts w:ascii="Times New Roman" w:eastAsiaTheme="minorEastAsia" w:hAnsi="Times New Roman"/>
                <w:szCs w:val="21"/>
              </w:rPr>
              <w:t>废气</w:t>
            </w: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260F08">
            <w:pPr>
              <w:spacing w:line="276" w:lineRule="auto"/>
              <w:ind w:firstLineChars="50" w:firstLine="105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□</w:t>
            </w:r>
            <w:r w:rsidR="00260F08" w:rsidRPr="00FE5AF6">
              <w:rPr>
                <w:rFonts w:ascii="Times New Roman" w:eastAsiaTheme="minorEastAsia" w:hAnsi="Times New Roman"/>
                <w:szCs w:val="21"/>
              </w:rPr>
              <w:t>废水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C94" w:rsidRPr="00FE5AF6" w:rsidRDefault="00260F08" w:rsidP="00CB209B">
            <w:pPr>
              <w:spacing w:line="276" w:lineRule="auto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□</w:t>
            </w:r>
            <w:r w:rsidRPr="00FE5AF6">
              <w:rPr>
                <w:rFonts w:ascii="Times New Roman" w:eastAsiaTheme="minorEastAsia" w:hAnsi="Times New Roman"/>
                <w:szCs w:val="21"/>
              </w:rPr>
              <w:t>固体废弃物</w:t>
            </w:r>
          </w:p>
        </w:tc>
      </w:tr>
      <w:tr w:rsidR="005E78EB" w:rsidRPr="00FE5AF6" w:rsidTr="00260F08">
        <w:trPr>
          <w:trHeight w:val="454"/>
          <w:jc w:val="center"/>
        </w:trPr>
        <w:tc>
          <w:tcPr>
            <w:tcW w:w="197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260F08" w:rsidP="00B14310">
            <w:pPr>
              <w:spacing w:line="276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您认为该项目的选址是否合理</w:t>
            </w:r>
            <w:r w:rsidR="00D40C94" w:rsidRPr="00FE5AF6">
              <w:rPr>
                <w:rFonts w:ascii="Times New Roman" w:eastAsiaTheme="minorEastAsia" w:hAnsi="Times New Roman"/>
                <w:szCs w:val="21"/>
              </w:rPr>
              <w:t>？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260F08">
            <w:pPr>
              <w:spacing w:line="276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□</w:t>
            </w:r>
            <w:r w:rsidR="00260F08" w:rsidRPr="00FE5AF6">
              <w:rPr>
                <w:rFonts w:ascii="Times New Roman" w:eastAsiaTheme="minorEastAsia" w:hAnsi="Times New Roman"/>
                <w:szCs w:val="21"/>
              </w:rPr>
              <w:t>合理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260F08">
            <w:pPr>
              <w:spacing w:line="276" w:lineRule="auto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□</w:t>
            </w:r>
            <w:r w:rsidR="00260F08" w:rsidRPr="00FE5AF6">
              <w:rPr>
                <w:rFonts w:ascii="Times New Roman" w:eastAsiaTheme="minorEastAsia" w:hAnsi="Times New Roman"/>
                <w:szCs w:val="21"/>
              </w:rPr>
              <w:t>基本合理</w:t>
            </w: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260F08">
            <w:pPr>
              <w:spacing w:line="276" w:lineRule="auto"/>
              <w:ind w:firstLineChars="50" w:firstLine="105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□</w:t>
            </w:r>
            <w:r w:rsidR="00260F08" w:rsidRPr="00FE5AF6">
              <w:rPr>
                <w:rFonts w:ascii="Times New Roman" w:eastAsiaTheme="minorEastAsia" w:hAnsi="Times New Roman"/>
                <w:szCs w:val="21"/>
              </w:rPr>
              <w:t>不合理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C94" w:rsidRPr="00FE5AF6" w:rsidRDefault="00D40C94" w:rsidP="00B14310">
            <w:pPr>
              <w:spacing w:line="276" w:lineRule="auto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5E78EB" w:rsidRPr="00FE5AF6" w:rsidTr="00260F08">
        <w:trPr>
          <w:trHeight w:val="454"/>
          <w:jc w:val="center"/>
        </w:trPr>
        <w:tc>
          <w:tcPr>
            <w:tcW w:w="197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5E78EB" w:rsidP="00B14310">
            <w:pPr>
              <w:spacing w:line="276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您是否赞成该项目建设？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B14310">
            <w:pPr>
              <w:spacing w:line="276" w:lineRule="auto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□</w:t>
            </w:r>
            <w:r w:rsidRPr="00FE5AF6">
              <w:rPr>
                <w:rFonts w:ascii="Times New Roman" w:eastAsiaTheme="minorEastAsia" w:hAnsi="Times New Roman"/>
                <w:szCs w:val="21"/>
              </w:rPr>
              <w:t>赞成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260F08">
            <w:pPr>
              <w:spacing w:line="276" w:lineRule="auto"/>
              <w:ind w:leftChars="-36" w:left="-76" w:firstLineChars="50" w:firstLine="105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□</w:t>
            </w:r>
            <w:r w:rsidRPr="00FE5AF6">
              <w:rPr>
                <w:rFonts w:ascii="Times New Roman" w:eastAsiaTheme="minorEastAsia" w:hAnsi="Times New Roman"/>
                <w:szCs w:val="21"/>
              </w:rPr>
              <w:t>有条件赞成</w:t>
            </w: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4" w:rsidRPr="00FE5AF6" w:rsidRDefault="00D40C94" w:rsidP="00260F08">
            <w:pPr>
              <w:spacing w:line="276" w:lineRule="auto"/>
              <w:ind w:firstLineChars="50" w:firstLine="105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□</w:t>
            </w:r>
            <w:r w:rsidRPr="00FE5AF6">
              <w:rPr>
                <w:rFonts w:ascii="Times New Roman" w:eastAsiaTheme="minorEastAsia" w:hAnsi="Times New Roman"/>
                <w:szCs w:val="21"/>
              </w:rPr>
              <w:t>无所谓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C94" w:rsidRPr="00FE5AF6" w:rsidRDefault="00260F08" w:rsidP="00CB209B">
            <w:pPr>
              <w:spacing w:line="276" w:lineRule="auto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□</w:t>
            </w:r>
            <w:r w:rsidR="00D40C94" w:rsidRPr="00FE5AF6">
              <w:rPr>
                <w:rFonts w:ascii="Times New Roman" w:eastAsiaTheme="minorEastAsia" w:hAnsi="Times New Roman"/>
                <w:szCs w:val="21"/>
              </w:rPr>
              <w:t>反对</w:t>
            </w:r>
          </w:p>
        </w:tc>
      </w:tr>
      <w:tr w:rsidR="00D40C94" w:rsidRPr="00FE5AF6" w:rsidTr="00B14310">
        <w:trPr>
          <w:trHeight w:val="315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E78EB" w:rsidRPr="00FE5AF6" w:rsidRDefault="00D40C94" w:rsidP="00B14310">
            <w:pPr>
              <w:spacing w:line="0" w:lineRule="atLeast"/>
              <w:rPr>
                <w:rFonts w:ascii="Times New Roman" w:eastAsiaTheme="minorEastAsia" w:hAnsi="Times New Roman"/>
                <w:szCs w:val="21"/>
              </w:rPr>
            </w:pPr>
            <w:r w:rsidRPr="00FE5AF6">
              <w:rPr>
                <w:rFonts w:ascii="Times New Roman" w:eastAsiaTheme="minorEastAsia" w:hAnsi="Times New Roman"/>
                <w:szCs w:val="21"/>
              </w:rPr>
              <w:t>您对该项目环保方面有何建议和要求：</w:t>
            </w:r>
          </w:p>
          <w:p w:rsidR="005E78EB" w:rsidRPr="00FE5AF6" w:rsidRDefault="005E78EB" w:rsidP="00B14310">
            <w:pPr>
              <w:spacing w:line="0" w:lineRule="atLeast"/>
              <w:rPr>
                <w:rFonts w:ascii="Times New Roman" w:eastAsiaTheme="minorEastAsia" w:hAnsi="Times New Roman"/>
                <w:szCs w:val="21"/>
              </w:rPr>
            </w:pPr>
          </w:p>
          <w:p w:rsidR="00B106B4" w:rsidRPr="00FE5AF6" w:rsidRDefault="00B106B4" w:rsidP="00B14310">
            <w:pPr>
              <w:spacing w:line="0" w:lineRule="atLeast"/>
              <w:rPr>
                <w:rFonts w:ascii="Times New Roman" w:eastAsiaTheme="minorEastAsia" w:hAnsi="Times New Roman"/>
                <w:szCs w:val="21"/>
              </w:rPr>
            </w:pPr>
          </w:p>
          <w:p w:rsidR="00B106B4" w:rsidRPr="00FE5AF6" w:rsidRDefault="00B106B4" w:rsidP="00B14310">
            <w:pPr>
              <w:spacing w:line="0" w:lineRule="atLeast"/>
              <w:rPr>
                <w:rFonts w:ascii="Times New Roman" w:eastAsiaTheme="minorEastAsia" w:hAnsi="Times New Roman"/>
                <w:szCs w:val="21"/>
              </w:rPr>
            </w:pPr>
          </w:p>
          <w:p w:rsidR="00D6198E" w:rsidRPr="00FE5AF6" w:rsidRDefault="00D6198E" w:rsidP="00C71C2F">
            <w:pPr>
              <w:spacing w:line="0" w:lineRule="atLeast"/>
              <w:rPr>
                <w:rFonts w:ascii="Times New Roman" w:eastAsiaTheme="minorEastAsia" w:hAnsi="Times New Roman"/>
                <w:szCs w:val="21"/>
              </w:rPr>
            </w:pPr>
          </w:p>
        </w:tc>
      </w:tr>
    </w:tbl>
    <w:p w:rsidR="00027DF5" w:rsidRPr="00FE5AF6" w:rsidRDefault="009B4637" w:rsidP="009B4637">
      <w:pPr>
        <w:jc w:val="center"/>
        <w:rPr>
          <w:rFonts w:ascii="Times New Roman" w:eastAsiaTheme="minorEastAsia" w:hAnsi="Times New Roman"/>
          <w:b/>
          <w:i/>
          <w:sz w:val="28"/>
          <w:szCs w:val="28"/>
        </w:rPr>
      </w:pPr>
      <w:r w:rsidRPr="00FE5AF6">
        <w:rPr>
          <w:rFonts w:ascii="Times New Roman" w:eastAsiaTheme="minorEastAsia" w:hAnsi="Times New Roman"/>
          <w:b/>
          <w:i/>
          <w:sz w:val="28"/>
          <w:szCs w:val="28"/>
        </w:rPr>
        <w:t>您的意见很重要，请认真填写</w:t>
      </w:r>
      <w:r w:rsidR="00404A0A" w:rsidRPr="00FE5AF6">
        <w:rPr>
          <w:rFonts w:ascii="Times New Roman" w:eastAsiaTheme="minorEastAsia" w:hAnsi="Times New Roman"/>
          <w:b/>
          <w:i/>
          <w:sz w:val="28"/>
          <w:szCs w:val="28"/>
        </w:rPr>
        <w:t>！</w:t>
      </w:r>
    </w:p>
    <w:sectPr w:rsidR="00027DF5" w:rsidRPr="00FE5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FF" w:rsidRDefault="006162FF" w:rsidP="00D40C94">
      <w:r>
        <w:separator/>
      </w:r>
    </w:p>
  </w:endnote>
  <w:endnote w:type="continuationSeparator" w:id="0">
    <w:p w:rsidR="006162FF" w:rsidRDefault="006162FF" w:rsidP="00D4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FF" w:rsidRDefault="006162FF" w:rsidP="00D40C94">
      <w:r>
        <w:separator/>
      </w:r>
    </w:p>
  </w:footnote>
  <w:footnote w:type="continuationSeparator" w:id="0">
    <w:p w:rsidR="006162FF" w:rsidRDefault="006162FF" w:rsidP="00D4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5B17"/>
    <w:multiLevelType w:val="hybridMultilevel"/>
    <w:tmpl w:val="1598AE26"/>
    <w:lvl w:ilvl="0" w:tplc="EAEE45AA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152AFA"/>
    <w:multiLevelType w:val="hybridMultilevel"/>
    <w:tmpl w:val="DFCC119C"/>
    <w:lvl w:ilvl="0" w:tplc="E3ACE2F2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CA7A3C"/>
    <w:multiLevelType w:val="hybridMultilevel"/>
    <w:tmpl w:val="062AE2DE"/>
    <w:lvl w:ilvl="0" w:tplc="4B3007D0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34622B"/>
    <w:multiLevelType w:val="singleLevel"/>
    <w:tmpl w:val="BCE89FD0"/>
    <w:lvl w:ilvl="0">
      <w:start w:val="1"/>
      <w:numFmt w:val="upperLetter"/>
      <w:pStyle w:val="1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9E"/>
    <w:rsid w:val="000F7121"/>
    <w:rsid w:val="00160360"/>
    <w:rsid w:val="001D0CAE"/>
    <w:rsid w:val="002319E2"/>
    <w:rsid w:val="002345A8"/>
    <w:rsid w:val="00242E85"/>
    <w:rsid w:val="00260F08"/>
    <w:rsid w:val="00303D37"/>
    <w:rsid w:val="003409BB"/>
    <w:rsid w:val="0035272E"/>
    <w:rsid w:val="00404A0A"/>
    <w:rsid w:val="00496568"/>
    <w:rsid w:val="004A4BFE"/>
    <w:rsid w:val="005568BE"/>
    <w:rsid w:val="005E78EB"/>
    <w:rsid w:val="006162FF"/>
    <w:rsid w:val="00710284"/>
    <w:rsid w:val="007725F7"/>
    <w:rsid w:val="00802A2F"/>
    <w:rsid w:val="009635DE"/>
    <w:rsid w:val="009820C0"/>
    <w:rsid w:val="009B4637"/>
    <w:rsid w:val="009D4C41"/>
    <w:rsid w:val="00A01D16"/>
    <w:rsid w:val="00A25807"/>
    <w:rsid w:val="00A331F0"/>
    <w:rsid w:val="00A422F2"/>
    <w:rsid w:val="00A44C74"/>
    <w:rsid w:val="00AE3B73"/>
    <w:rsid w:val="00B106B4"/>
    <w:rsid w:val="00C23020"/>
    <w:rsid w:val="00C60810"/>
    <w:rsid w:val="00C71C2F"/>
    <w:rsid w:val="00CB209B"/>
    <w:rsid w:val="00CC6720"/>
    <w:rsid w:val="00D1209E"/>
    <w:rsid w:val="00D2502E"/>
    <w:rsid w:val="00D40C94"/>
    <w:rsid w:val="00D6198E"/>
    <w:rsid w:val="00DA0B56"/>
    <w:rsid w:val="00DA1384"/>
    <w:rsid w:val="00E2156B"/>
    <w:rsid w:val="00E5039D"/>
    <w:rsid w:val="00F43AF6"/>
    <w:rsid w:val="00F66D86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9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章节,H1,Otsikko 1,标题章,一、,章标题,Ch,Chapter Heading,IBM Section Head,H11,H12,标题 1 Char Char, Char,Section Head,Header1,h1,1st level,l1,Heading 0,Fab-1,PIM 1,章标题 1,b1,-*+,标题 1章,标书1,1.标题 1,章节标题,文章标题,Heading ...,NMP Heading 1,式样b,标题 1XW,章标题 1 Char Char"/>
    <w:basedOn w:val="a"/>
    <w:next w:val="a"/>
    <w:link w:val="1Char"/>
    <w:qFormat/>
    <w:rsid w:val="00FE5AF6"/>
    <w:pPr>
      <w:keepNext/>
      <w:numPr>
        <w:numId w:val="2"/>
      </w:numPr>
      <w:tabs>
        <w:tab w:val="left" w:pos="945"/>
      </w:tabs>
      <w:spacing w:line="560" w:lineRule="exact"/>
      <w:outlineLvl w:val="0"/>
    </w:pPr>
    <w:rPr>
      <w:rFonts w:ascii="楷体_GB2312" w:eastAsia="楷体_GB2312" w:hAnsi="Times New Roman"/>
      <w:kern w:val="0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E5AF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C672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C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C9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CC6720"/>
    <w:rPr>
      <w:rFonts w:ascii="Calibri" w:eastAsia="宋体" w:hAnsi="Calibri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E5039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635DE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FE5AF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aliases w:val="章节 Char,H1 Char,Otsikko 1 Char,标题章 Char,一、 Char,章标题 Char,Ch Char,Chapter Heading Char,IBM Section Head Char,H11 Char,H12 Char,标题 1 Char Char Char, Char Char,Section Head Char,Header1 Char,h1 Char,1st level Char,l1 Char,Heading 0 Char,b1 Char"/>
    <w:basedOn w:val="a0"/>
    <w:link w:val="1"/>
    <w:rsid w:val="00FE5AF6"/>
    <w:rPr>
      <w:rFonts w:ascii="楷体_GB2312" w:eastAsia="楷体_GB2312" w:hAnsi="Times New Roman" w:cs="Times New Roman"/>
      <w:kern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9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章节,H1,Otsikko 1,标题章,一、,章标题,Ch,Chapter Heading,IBM Section Head,H11,H12,标题 1 Char Char, Char,Section Head,Header1,h1,1st level,l1,Heading 0,Fab-1,PIM 1,章标题 1,b1,-*+,标题 1章,标书1,1.标题 1,章节标题,文章标题,Heading ...,NMP Heading 1,式样b,标题 1XW,章标题 1 Char Char"/>
    <w:basedOn w:val="a"/>
    <w:next w:val="a"/>
    <w:link w:val="1Char"/>
    <w:qFormat/>
    <w:rsid w:val="00FE5AF6"/>
    <w:pPr>
      <w:keepNext/>
      <w:numPr>
        <w:numId w:val="2"/>
      </w:numPr>
      <w:tabs>
        <w:tab w:val="left" w:pos="945"/>
      </w:tabs>
      <w:spacing w:line="560" w:lineRule="exact"/>
      <w:outlineLvl w:val="0"/>
    </w:pPr>
    <w:rPr>
      <w:rFonts w:ascii="楷体_GB2312" w:eastAsia="楷体_GB2312" w:hAnsi="Times New Roman"/>
      <w:kern w:val="0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E5AF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C672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C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C9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CC6720"/>
    <w:rPr>
      <w:rFonts w:ascii="Calibri" w:eastAsia="宋体" w:hAnsi="Calibri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E5039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635DE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FE5AF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aliases w:val="章节 Char,H1 Char,Otsikko 1 Char,标题章 Char,一、 Char,章标题 Char,Ch Char,Chapter Heading Char,IBM Section Head Char,H11 Char,H12 Char,标题 1 Char Char Char, Char Char,Section Head Char,Header1 Char,h1 Char,1st level Char,l1 Char,Heading 0 Char,b1 Char"/>
    <w:basedOn w:val="a0"/>
    <w:link w:val="1"/>
    <w:rsid w:val="00FE5AF6"/>
    <w:rPr>
      <w:rFonts w:ascii="楷体_GB2312" w:eastAsia="楷体_GB2312" w:hAnsi="Times New Roman" w:cs="Times New Roman"/>
      <w:kern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huixing</cp:lastModifiedBy>
  <cp:revision>20</cp:revision>
  <dcterms:created xsi:type="dcterms:W3CDTF">2017-05-19T01:25:00Z</dcterms:created>
  <dcterms:modified xsi:type="dcterms:W3CDTF">2019-05-29T15:16:00Z</dcterms:modified>
</cp:coreProperties>
</file>